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7" w:rsidRDefault="003850A7" w:rsidP="003850A7">
      <w:pPr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</w:p>
    <w:p w:rsidR="003850A7" w:rsidRDefault="003850A7" w:rsidP="003850A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拟命名2024年度第三批南昌市示范性劳模（工匠、职工）创新工作室名单</w:t>
      </w:r>
    </w:p>
    <w:tbl>
      <w:tblPr>
        <w:tblStyle w:val="a6"/>
        <w:tblW w:w="12900" w:type="dxa"/>
        <w:tblInd w:w="101" w:type="dxa"/>
        <w:tblLook w:val="04A0" w:firstRow="1" w:lastRow="0" w:firstColumn="1" w:lastColumn="0" w:noHBand="0" w:noVBand="1"/>
      </w:tblPr>
      <w:tblGrid>
        <w:gridCol w:w="850"/>
        <w:gridCol w:w="3758"/>
        <w:gridCol w:w="5725"/>
        <w:gridCol w:w="2567"/>
      </w:tblGrid>
      <w:tr w:rsidR="003850A7" w:rsidTr="002B0A83">
        <w:tc>
          <w:tcPr>
            <w:tcW w:w="850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758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工作室名称</w:t>
            </w:r>
          </w:p>
        </w:tc>
        <w:tc>
          <w:tcPr>
            <w:tcW w:w="5725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2567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</w:tr>
      <w:tr w:rsidR="003850A7" w:rsidTr="002B0A83">
        <w:tc>
          <w:tcPr>
            <w:tcW w:w="850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58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杨杰劳模创新工作室</w:t>
            </w:r>
          </w:p>
        </w:tc>
        <w:tc>
          <w:tcPr>
            <w:tcW w:w="5725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江铃汽车集团有限公司工会</w:t>
            </w:r>
          </w:p>
        </w:tc>
        <w:tc>
          <w:tcPr>
            <w:tcW w:w="2567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市直属基层工会</w:t>
            </w:r>
          </w:p>
        </w:tc>
      </w:tr>
      <w:tr w:rsidR="003850A7" w:rsidTr="002B0A83">
        <w:tc>
          <w:tcPr>
            <w:tcW w:w="850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58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廖小勇劳模创新工作室</w:t>
            </w:r>
          </w:p>
        </w:tc>
        <w:tc>
          <w:tcPr>
            <w:tcW w:w="5725" w:type="dxa"/>
            <w:vAlign w:val="center"/>
          </w:tcPr>
          <w:p w:rsidR="003850A7" w:rsidRDefault="003850A7" w:rsidP="002B0A83">
            <w:pPr>
              <w:spacing w:line="400" w:lineRule="exact"/>
              <w:jc w:val="center"/>
            </w:pPr>
            <w:r>
              <w:rPr>
                <w:rFonts w:hint="eastAsia"/>
              </w:rPr>
              <w:t>南昌印钞有限公司工会</w:t>
            </w:r>
          </w:p>
        </w:tc>
        <w:tc>
          <w:tcPr>
            <w:tcW w:w="2567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市直属基层工会</w:t>
            </w:r>
          </w:p>
        </w:tc>
      </w:tr>
      <w:tr w:rsidR="003850A7" w:rsidTr="002B0A83">
        <w:tc>
          <w:tcPr>
            <w:tcW w:w="850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58" w:type="dxa"/>
            <w:vAlign w:val="center"/>
          </w:tcPr>
          <w:p w:rsidR="003850A7" w:rsidRDefault="003850A7" w:rsidP="002B0A83">
            <w:pPr>
              <w:jc w:val="center"/>
            </w:pPr>
            <w:proofErr w:type="gramStart"/>
            <w:r>
              <w:rPr>
                <w:rFonts w:hint="eastAsia"/>
              </w:rPr>
              <w:t>卓树荣职工</w:t>
            </w:r>
            <w:proofErr w:type="gramEnd"/>
            <w:r>
              <w:rPr>
                <w:rFonts w:hint="eastAsia"/>
              </w:rPr>
              <w:t>创新工作室</w:t>
            </w:r>
          </w:p>
        </w:tc>
        <w:tc>
          <w:tcPr>
            <w:tcW w:w="5725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江西瑞邦实业集团有限公司工会</w:t>
            </w:r>
          </w:p>
        </w:tc>
        <w:tc>
          <w:tcPr>
            <w:tcW w:w="2567" w:type="dxa"/>
            <w:vAlign w:val="center"/>
          </w:tcPr>
          <w:p w:rsidR="003850A7" w:rsidRDefault="003850A7" w:rsidP="002B0A83">
            <w:pPr>
              <w:jc w:val="center"/>
            </w:pPr>
            <w:r>
              <w:rPr>
                <w:rFonts w:hint="eastAsia"/>
              </w:rPr>
              <w:t>南昌县总工会</w:t>
            </w:r>
          </w:p>
        </w:tc>
      </w:tr>
    </w:tbl>
    <w:p w:rsidR="003850A7" w:rsidRDefault="003850A7" w:rsidP="003850A7"/>
    <w:p w:rsidR="0099567A" w:rsidRDefault="0099567A">
      <w:bookmarkStart w:id="0" w:name="_GoBack"/>
      <w:bookmarkEnd w:id="0"/>
    </w:p>
    <w:sectPr w:rsidR="0099567A">
      <w:footerReference w:type="default" r:id="rId4"/>
      <w:pgSz w:w="16838" w:h="11906" w:orient="landscape"/>
      <w:pgMar w:top="1587" w:right="2098" w:bottom="1474" w:left="1984" w:header="851" w:footer="992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89" w:rsidRDefault="003850A7">
    <w:pPr>
      <w:pStyle w:val="a4"/>
      <w:ind w:firstLineChars="4300" w:firstLine="12040"/>
    </w:pPr>
    <w:r>
      <w:rPr>
        <w:rFonts w:ascii="仿宋_GB2312" w:hAnsi="仿宋_GB2312" w:cs="仿宋_GB2312" w:hint="eastAsia"/>
        <w:sz w:val="28"/>
        <w:szCs w:val="28"/>
      </w:rPr>
      <w:t>—</w:t>
    </w:r>
    <w:r>
      <w:rPr>
        <w:rFonts w:ascii="CESI宋体-GB2312" w:eastAsia="CESI宋体-GB2312" w:hAnsi="CESI宋体-GB2312" w:cs="CESI宋体-GB2312" w:hint="eastAsia"/>
        <w:sz w:val="28"/>
        <w:szCs w:val="28"/>
      </w:rPr>
      <w:fldChar w:fldCharType="begin"/>
    </w:r>
    <w:r>
      <w:rPr>
        <w:rFonts w:ascii="CESI宋体-GB2312" w:eastAsia="CESI宋体-GB2312" w:hAnsi="CESI宋体-GB2312" w:cs="CESI宋体-GB2312" w:hint="eastAsia"/>
        <w:sz w:val="28"/>
        <w:szCs w:val="28"/>
      </w:rPr>
      <w:instrText xml:space="preserve"> PAGE  \* MERGEFORMAT </w:instrText>
    </w:r>
    <w:r>
      <w:rPr>
        <w:rFonts w:ascii="CESI宋体-GB2312" w:eastAsia="CESI宋体-GB2312" w:hAnsi="CESI宋体-GB2312" w:cs="CESI宋体-GB2312" w:hint="eastAsia"/>
        <w:sz w:val="28"/>
        <w:szCs w:val="28"/>
      </w:rPr>
      <w:fldChar w:fldCharType="separate"/>
    </w:r>
    <w:r>
      <w:rPr>
        <w:rFonts w:ascii="CESI宋体-GB2312" w:eastAsia="CESI宋体-GB2312" w:hAnsi="CESI宋体-GB2312" w:cs="CESI宋体-GB2312"/>
        <w:noProof/>
        <w:sz w:val="28"/>
        <w:szCs w:val="28"/>
      </w:rPr>
      <w:t>1</w:t>
    </w:r>
    <w:r>
      <w:rPr>
        <w:rFonts w:ascii="CESI宋体-GB2312" w:eastAsia="CESI宋体-GB2312" w:hAnsi="CESI宋体-GB2312" w:cs="CESI宋体-GB2312" w:hint="eastAsia"/>
        <w:sz w:val="28"/>
        <w:szCs w:val="28"/>
      </w:rPr>
      <w:fldChar w:fldCharType="end"/>
    </w:r>
    <w:r>
      <w:rPr>
        <w:rFonts w:ascii="仿宋_GB2312" w:hAnsi="仿宋_GB2312" w:cs="仿宋_GB2312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A7"/>
    <w:rsid w:val="003850A7"/>
    <w:rsid w:val="009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F6FF-DB1B-4593-A83E-3057A440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850A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qFormat/>
    <w:rsid w:val="00385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3850A7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2"/>
    <w:uiPriority w:val="39"/>
    <w:qFormat/>
    <w:rsid w:val="003850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7"/>
    <w:uiPriority w:val="99"/>
    <w:semiHidden/>
    <w:unhideWhenUsed/>
    <w:rsid w:val="003850A7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3850A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2024-12-09T01:04:00Z</dcterms:created>
  <dcterms:modified xsi:type="dcterms:W3CDTF">2024-12-09T01:04:00Z</dcterms:modified>
</cp:coreProperties>
</file>